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69" w:rsidRDefault="00CA1D71">
      <w:pPr>
        <w:tabs>
          <w:tab w:val="center" w:pos="2400"/>
          <w:tab w:val="center" w:pos="6495"/>
        </w:tabs>
        <w:spacing w:after="36" w:line="216" w:lineRule="auto"/>
        <w:ind w:left="0" w:firstLine="0"/>
        <w:jc w:val="left"/>
      </w:pPr>
      <w:bookmarkStart w:id="0" w:name="_GoBack"/>
      <w:bookmarkEnd w:id="0"/>
      <w:r>
        <w:rPr>
          <w:sz w:val="20"/>
        </w:rPr>
        <w:tab/>
        <w:t xml:space="preserve">ОР1*н 110 сертификации </w:t>
      </w:r>
      <w:r>
        <w:rPr>
          <w:sz w:val="20"/>
        </w:rPr>
        <w:tab/>
      </w:r>
      <w:proofErr w:type="spellStart"/>
      <w:r>
        <w:rPr>
          <w:sz w:val="20"/>
        </w:rPr>
        <w:t>Общестнхт</w:t>
      </w:r>
      <w:proofErr w:type="spellEnd"/>
      <w:r>
        <w:rPr>
          <w:sz w:val="20"/>
        </w:rPr>
        <w:t xml:space="preserve"> с ограниченной</w:t>
      </w:r>
    </w:p>
    <w:p w:rsidR="00592769" w:rsidRDefault="00CA1D71">
      <w:pPr>
        <w:tabs>
          <w:tab w:val="center" w:pos="2150"/>
          <w:tab w:val="center" w:pos="5052"/>
          <w:tab w:val="center" w:pos="7858"/>
        </w:tabs>
        <w:spacing w:after="0" w:line="259" w:lineRule="auto"/>
        <w:ind w:left="0" w:firstLine="0"/>
        <w:jc w:val="left"/>
      </w:pPr>
      <w:r>
        <w:rPr>
          <w:sz w:val="20"/>
        </w:rPr>
        <w:tab/>
        <w:t xml:space="preserve">«Северо-западный </w:t>
      </w:r>
      <w:r>
        <w:rPr>
          <w:sz w:val="20"/>
        </w:rPr>
        <w:tab/>
        <w:t xml:space="preserve">центр </w:t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сертиф«</w:t>
      </w:r>
      <w:proofErr w:type="gramEnd"/>
      <w:r>
        <w:rPr>
          <w:sz w:val="20"/>
        </w:rPr>
        <w:t>каиыи</w:t>
      </w:r>
      <w:proofErr w:type="spellEnd"/>
      <w:r>
        <w:rPr>
          <w:sz w:val="20"/>
        </w:rPr>
        <w:t xml:space="preserve"> «</w:t>
      </w:r>
      <w:proofErr w:type="spellStart"/>
      <w:r>
        <w:rPr>
          <w:sz w:val="20"/>
        </w:rPr>
        <w:t>Регламентссрд</w:t>
      </w:r>
      <w:proofErr w:type="spellEnd"/>
      <w:r>
        <w:rPr>
          <w:sz w:val="20"/>
        </w:rPr>
        <w:t>».</w:t>
      </w:r>
    </w:p>
    <w:p w:rsidR="00592769" w:rsidRDefault="00CA1D71">
      <w:pPr>
        <w:spacing w:after="200" w:line="216" w:lineRule="auto"/>
        <w:ind w:left="1478" w:right="2016" w:firstLine="576"/>
        <w:jc w:val="left"/>
      </w:pPr>
      <w:r>
        <w:rPr>
          <w:sz w:val="20"/>
        </w:rPr>
        <w:t xml:space="preserve">Аттестат </w:t>
      </w:r>
      <w:proofErr w:type="gramStart"/>
      <w:r>
        <w:rPr>
          <w:sz w:val="20"/>
        </w:rPr>
        <w:t>RA,RU</w:t>
      </w:r>
      <w:proofErr w:type="gramEnd"/>
      <w:r>
        <w:rPr>
          <w:sz w:val="20"/>
        </w:rPr>
        <w:t xml:space="preserve">, [ 1МЛО2 (Оцта </w:t>
      </w:r>
      <w:proofErr w:type="spellStart"/>
      <w:r>
        <w:rPr>
          <w:sz w:val="20"/>
        </w:rPr>
        <w:t>н.нхенн</w:t>
      </w:r>
      <w:proofErr w:type="spellEnd"/>
      <w:r>
        <w:rPr>
          <w:sz w:val="20"/>
        </w:rPr>
        <w:t>• н РАЛ 25.12.2014 ор, Адрес: 192007, г, Сдни„Петер6ург. ул. д. 28,32,</w:t>
      </w:r>
    </w:p>
    <w:p w:rsidR="00592769" w:rsidRDefault="00CA1D71">
      <w:pPr>
        <w:spacing w:after="0" w:line="259" w:lineRule="auto"/>
        <w:jc w:val="center"/>
      </w:pPr>
      <w:r>
        <w:t>УТВЕРЖДАЮ</w:t>
      </w:r>
    </w:p>
    <w:p w:rsidR="00592769" w:rsidRDefault="00CA1D71">
      <w:pPr>
        <w:spacing w:after="0" w:line="259" w:lineRule="auto"/>
        <w:ind w:right="19"/>
        <w:jc w:val="center"/>
      </w:pPr>
      <w:r>
        <w:t>Руководитель</w:t>
      </w:r>
    </w:p>
    <w:p w:rsidR="00592769" w:rsidRDefault="00CA1D71">
      <w:pPr>
        <w:pStyle w:val="1"/>
      </w:pPr>
      <w:r>
        <w:t xml:space="preserve">РЕШЕНИЕ N2 ЗО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36445" cy="1502683"/>
                <wp:effectExtent l="0" t="0" r="0" b="0"/>
                <wp:docPr id="7226" name="Group 7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445" cy="1502683"/>
                          <a:chOff x="0" y="0"/>
                          <a:chExt cx="3136445" cy="1502683"/>
                        </a:xfrm>
                      </wpg:grpSpPr>
                      <pic:pic xmlns:pic="http://schemas.openxmlformats.org/drawingml/2006/picture">
                        <pic:nvPicPr>
                          <pic:cNvPr id="7751" name="Picture 7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93" cy="1493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0" name="Rectangle 860"/>
                        <wps:cNvSpPr/>
                        <wps:spPr>
                          <a:xfrm>
                            <a:off x="2045243" y="377957"/>
                            <a:ext cx="1451299" cy="18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2769" w:rsidRDefault="00CA1D7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w w:val="7"/>
                                </w:rPr>
                                <w:t>Регламентсерт</w:t>
                              </w:r>
                              <w:proofErr w:type="spellEnd"/>
                              <w:r>
                                <w:rPr>
                                  <w:w w:val="7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26" style="width:246.964pt;height:118.321pt;mso-position-horizontal-relative:char;mso-position-vertical-relative:line" coordsize="31364,15026">
                <v:shape id="Picture 7751" style="position:absolute;width:29047;height:14935;left:0;top:0;" filled="f">
                  <v:imagedata r:id="rId5"/>
                </v:shape>
                <v:rect id="Rectangle 860" style="position:absolute;width:14512;height:1824;left:20452;top:37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7"/>
                          </w:rPr>
                          <w:t xml:space="preserve">«Регламентсерт»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/</w:t>
      </w:r>
    </w:p>
    <w:p w:rsidR="00592769" w:rsidRDefault="00CA1D71">
      <w:pPr>
        <w:spacing w:after="181"/>
        <w:ind w:left="1555" w:hanging="211"/>
      </w:pPr>
      <w:r>
        <w:t xml:space="preserve">по результатам </w:t>
      </w:r>
      <w:proofErr w:type="spellStart"/>
      <w:r>
        <w:t>рассмотрегнтя</w:t>
      </w:r>
      <w:proofErr w:type="spellEnd"/>
      <w:r>
        <w:t xml:space="preserve"> </w:t>
      </w:r>
      <w:proofErr w:type="spellStart"/>
      <w:r>
        <w:t>заявКи</w:t>
      </w:r>
      <w:proofErr w:type="spellEnd"/>
      <w:r>
        <w:t xml:space="preserve"> на проведение подтверждения соответствия </w:t>
      </w:r>
      <w:proofErr w:type="spellStart"/>
      <w:proofErr w:type="gramStart"/>
      <w:r>
        <w:t>требоэ.аннх</w:t>
      </w:r>
      <w:proofErr w:type="spellEnd"/>
      <w:proofErr w:type="gramEnd"/>
      <w:r>
        <w:t>-м технических регламентов Евразийского экономического союза.</w:t>
      </w:r>
    </w:p>
    <w:p w:rsidR="00592769" w:rsidRDefault="00CA1D71">
      <w:pPr>
        <w:tabs>
          <w:tab w:val="center" w:pos="4726"/>
          <w:tab w:val="center" w:pos="9893"/>
        </w:tabs>
        <w:ind w:left="0" w:firstLine="0"/>
        <w:jc w:val="left"/>
      </w:pPr>
      <w:r>
        <w:tab/>
        <w:t xml:space="preserve">заявитель, АО «НПО «СТРИМЕР», ОГРН 1037811014383, Юридический адрес: 191 </w:t>
      </w:r>
      <w:r>
        <w:tab/>
        <w:t>санкт.</w:t>
      </w:r>
    </w:p>
    <w:p w:rsidR="00592769" w:rsidRDefault="00CA1D71">
      <w:pPr>
        <w:tabs>
          <w:tab w:val="right" w:pos="10642"/>
        </w:tabs>
        <w:ind w:left="0" w:firstLine="0"/>
        <w:jc w:val="left"/>
      </w:pPr>
      <w:r>
        <w:t xml:space="preserve">Петербург, Невский </w:t>
      </w:r>
      <w:r>
        <w:tab/>
        <w:t xml:space="preserve">д. 147, лом.17 фактический адрес: 188661, Россия, </w:t>
      </w:r>
      <w:proofErr w:type="spellStart"/>
      <w:r>
        <w:t>Ленннтадская</w:t>
      </w:r>
      <w:proofErr w:type="spellEnd"/>
      <w:r>
        <w:t xml:space="preserve"> область,</w:t>
      </w:r>
    </w:p>
    <w:p w:rsidR="00592769" w:rsidRDefault="00CA1D71">
      <w:pPr>
        <w:ind w:left="14"/>
      </w:pPr>
      <w:r>
        <w:t xml:space="preserve">Всеволожский район, д. Новое </w:t>
      </w:r>
      <w:proofErr w:type="spellStart"/>
      <w:r>
        <w:t>Девятхило</w:t>
      </w:r>
      <w:proofErr w:type="spellEnd"/>
      <w:r>
        <w:t xml:space="preserve">, </w:t>
      </w:r>
      <w:proofErr w:type="spellStart"/>
      <w:r>
        <w:t>ул</w:t>
      </w:r>
      <w:proofErr w:type="spellEnd"/>
      <w:r>
        <w:t>, Главная, д. 71</w:t>
      </w:r>
      <w:r>
        <w:rPr>
          <w:noProof/>
        </w:rPr>
        <w:drawing>
          <wp:inline distT="0" distB="0" distL="0" distR="0">
            <wp:extent cx="24384" cy="12193"/>
            <wp:effectExtent l="0" t="0" r="0" b="0"/>
            <wp:docPr id="3821" name="Picture 3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" name="Picture 38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69" w:rsidRDefault="00CA1D71">
      <w:pPr>
        <w:spacing w:after="137" w:line="259" w:lineRule="auto"/>
        <w:ind w:left="432"/>
        <w:jc w:val="left"/>
      </w:pPr>
      <w:r>
        <w:rPr>
          <w:sz w:val="22"/>
        </w:rPr>
        <w:t xml:space="preserve">Тел. </w:t>
      </w:r>
      <w:r>
        <w:rPr>
          <w:noProof/>
        </w:rPr>
        <w:drawing>
          <wp:inline distT="0" distB="0" distL="0" distR="0">
            <wp:extent cx="1127779" cy="134114"/>
            <wp:effectExtent l="0" t="0" r="0" b="0"/>
            <wp:docPr id="4470" name="Picture 4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0" name="Picture 4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7779" cy="13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 iT1fo@streamer.ru</w:t>
      </w:r>
    </w:p>
    <w:p w:rsidR="00592769" w:rsidRDefault="00CA1D71">
      <w:pPr>
        <w:spacing w:after="53"/>
        <w:ind w:left="1796"/>
      </w:pPr>
      <w:r>
        <w:t xml:space="preserve">Устройства зашиты от </w:t>
      </w:r>
      <w:proofErr w:type="spellStart"/>
      <w:proofErr w:type="gramStart"/>
      <w:r>
        <w:t>кз,тлульсньгх</w:t>
      </w:r>
      <w:proofErr w:type="spellEnd"/>
      <w:proofErr w:type="gramEnd"/>
      <w:r>
        <w:t xml:space="preserve"> перенапряжений РИФ-И:</w:t>
      </w:r>
    </w:p>
    <w:p w:rsidR="00592769" w:rsidRDefault="00CA1D71">
      <w:pPr>
        <w:tabs>
          <w:tab w:val="center" w:pos="1200"/>
          <w:tab w:val="center" w:pos="2899"/>
          <w:tab w:val="center" w:pos="5878"/>
          <w:tab w:val="center" w:pos="9413"/>
        </w:tabs>
        <w:ind w:left="0" w:firstLine="0"/>
        <w:jc w:val="left"/>
      </w:pPr>
      <w:r>
        <w:tab/>
        <w:t xml:space="preserve">РИФМ 24210 </w:t>
      </w:r>
      <w:r>
        <w:tab/>
        <w:t xml:space="preserve">РИФ.И </w:t>
      </w:r>
      <w:r>
        <w:tab/>
        <w:t xml:space="preserve">РИФ-И 5520 (2), РИФ-И </w:t>
      </w:r>
      <w:r>
        <w:tab/>
      </w:r>
      <w:proofErr w:type="spellStart"/>
      <w:r>
        <w:t>РИФ-И</w:t>
      </w:r>
      <w:proofErr w:type="spellEnd"/>
      <w:r>
        <w:t xml:space="preserve"> 48$5$20</w:t>
      </w:r>
    </w:p>
    <w:p w:rsidR="00592769" w:rsidRDefault="00CA1D71">
      <w:pPr>
        <w:tabs>
          <w:tab w:val="center" w:pos="3216"/>
          <w:tab w:val="center" w:pos="5563"/>
          <w:tab w:val="center" w:pos="7301"/>
          <w:tab w:val="center" w:pos="9259"/>
        </w:tabs>
        <w:ind w:left="0" w:firstLine="0"/>
        <w:jc w:val="left"/>
      </w:pPr>
      <w:r>
        <w:t xml:space="preserve">РИФ-И </w:t>
      </w:r>
      <w:r>
        <w:tab/>
      </w:r>
      <w:proofErr w:type="spellStart"/>
      <w:r>
        <w:t>тб</w:t>
      </w:r>
      <w:proofErr w:type="spellEnd"/>
      <w:r>
        <w:t xml:space="preserve"> РИФ-И </w:t>
      </w:r>
      <w:r>
        <w:tab/>
        <w:t xml:space="preserve">• </w:t>
      </w:r>
      <w:r>
        <w:tab/>
      </w:r>
      <w:proofErr w:type="spellStart"/>
      <w:r>
        <w:t>тБ</w:t>
      </w:r>
      <w:proofErr w:type="spellEnd"/>
      <w:r>
        <w:t xml:space="preserve">), РИФ„И 24+0,5/10 </w:t>
      </w:r>
      <w:r>
        <w:tab/>
        <w:t>РИФ-И</w:t>
      </w:r>
    </w:p>
    <w:p w:rsidR="00592769" w:rsidRDefault="00CA1D71">
      <w:pPr>
        <w:tabs>
          <w:tab w:val="center" w:pos="816"/>
          <w:tab w:val="center" w:pos="2957"/>
          <w:tab w:val="center" w:pos="5275"/>
          <w:tab w:val="center" w:pos="7695"/>
          <w:tab w:val="right" w:pos="10642"/>
        </w:tabs>
        <w:ind w:left="0" w:firstLine="0"/>
        <w:jc w:val="left"/>
      </w:pPr>
      <w:r>
        <w:tab/>
        <w:t xml:space="preserve">РИФ-И </w:t>
      </w:r>
      <w:r>
        <w:tab/>
      </w:r>
      <w:proofErr w:type="spellStart"/>
      <w:r>
        <w:t>РИФ-И</w:t>
      </w:r>
      <w:proofErr w:type="spellEnd"/>
      <w:r>
        <w:t xml:space="preserve"> </w:t>
      </w:r>
      <w:r>
        <w:tab/>
      </w:r>
      <w:proofErr w:type="spellStart"/>
      <w:r>
        <w:t>РИФ-И</w:t>
      </w:r>
      <w:proofErr w:type="spellEnd"/>
      <w:r>
        <w:t xml:space="preserve"> </w:t>
      </w:r>
      <w:r>
        <w:tab/>
        <w:t>(2</w:t>
      </w:r>
      <w:proofErr w:type="gramStart"/>
      <w:r>
        <w:t>).CIX</w:t>
      </w:r>
      <w:proofErr w:type="gramEnd"/>
      <w:r>
        <w:t xml:space="preserve"> РИФМ 12,'jno </w:t>
      </w:r>
      <w:r>
        <w:tab/>
        <w:t>РИФ-И</w:t>
      </w:r>
    </w:p>
    <w:p w:rsidR="00592769" w:rsidRDefault="00CA1D71">
      <w:pPr>
        <w:pStyle w:val="1"/>
        <w:tabs>
          <w:tab w:val="center" w:pos="2035"/>
          <w:tab w:val="center" w:pos="4003"/>
          <w:tab w:val="right" w:pos="10642"/>
        </w:tabs>
        <w:ind w:left="0" w:firstLine="0"/>
      </w:pPr>
      <w:r>
        <w:rPr>
          <w:sz w:val="24"/>
        </w:rPr>
        <w:tab/>
        <w:t xml:space="preserve">РИФ-И </w:t>
      </w:r>
      <w:r>
        <w:rPr>
          <w:sz w:val="24"/>
        </w:rPr>
        <w:tab/>
        <w:t xml:space="preserve">(4).CD, РИФ-И </w:t>
      </w:r>
      <w:r>
        <w:rPr>
          <w:sz w:val="24"/>
        </w:rPr>
        <w:tab/>
        <w:t xml:space="preserve">(4'-CD, РИФ-И </w:t>
      </w:r>
      <w:proofErr w:type="gramStart"/>
      <w:r>
        <w:rPr>
          <w:sz w:val="24"/>
        </w:rPr>
        <w:t>24,тго</w:t>
      </w:r>
      <w:proofErr w:type="gramEnd"/>
      <w:r>
        <w:rPr>
          <w:sz w:val="24"/>
        </w:rPr>
        <w:t xml:space="preserve"> (4'-CD. РИФ-И</w:t>
      </w:r>
      <w:r>
        <w:rPr>
          <w:noProof/>
        </w:rPr>
        <w:drawing>
          <wp:inline distT="0" distB="0" distL="0" distR="0">
            <wp:extent cx="463304" cy="121922"/>
            <wp:effectExtent l="0" t="0" r="0" b="0"/>
            <wp:docPr id="7756" name="Picture 7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" name="Picture 77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304" cy="1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69" w:rsidRDefault="00CA1D71">
      <w:pPr>
        <w:tabs>
          <w:tab w:val="center" w:pos="3091"/>
          <w:tab w:val="center" w:pos="5110"/>
          <w:tab w:val="center" w:pos="7128"/>
          <w:tab w:val="center" w:pos="9154"/>
        </w:tabs>
        <w:spacing w:after="34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5367619</wp:posOffset>
            </wp:positionH>
            <wp:positionV relativeFrom="page">
              <wp:posOffset>10137770</wp:posOffset>
            </wp:positionV>
            <wp:extent cx="938800" cy="97537"/>
            <wp:effectExtent l="0" t="0" r="0" b="0"/>
            <wp:wrapTopAndBottom/>
            <wp:docPr id="4479" name="Picture 4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" name="Picture 44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8800" cy="97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(4}-CD, РИФ-И </w:t>
      </w:r>
      <w:r>
        <w:tab/>
      </w:r>
      <w:proofErr w:type="spellStart"/>
      <w:r>
        <w:t>РИФ-и</w:t>
      </w:r>
      <w:proofErr w:type="spellEnd"/>
      <w:r>
        <w:t xml:space="preserve"> </w:t>
      </w:r>
      <w:r>
        <w:tab/>
        <w:t xml:space="preserve">РИФ.И </w:t>
      </w:r>
      <w:r>
        <w:tab/>
      </w:r>
      <w:proofErr w:type="spellStart"/>
      <w:r>
        <w:t>РИФ.И</w:t>
      </w:r>
      <w:proofErr w:type="spellEnd"/>
      <w:r>
        <w:t xml:space="preserve"> </w:t>
      </w:r>
      <w:r>
        <w:tab/>
      </w:r>
      <w:proofErr w:type="spellStart"/>
      <w:r>
        <w:t>РИФ.И</w:t>
      </w:r>
      <w:proofErr w:type="spellEnd"/>
    </w:p>
    <w:p w:rsidR="00592769" w:rsidRDefault="00CA1D71">
      <w:pPr>
        <w:tabs>
          <w:tab w:val="center" w:pos="5688"/>
          <w:tab w:val="center" w:pos="7714"/>
          <w:tab w:val="right" w:pos="10642"/>
        </w:tabs>
        <w:spacing w:after="0" w:line="259" w:lineRule="auto"/>
        <w:ind w:left="-15" w:firstLine="0"/>
        <w:jc w:val="left"/>
      </w:pPr>
      <w:r>
        <w:rPr>
          <w:sz w:val="22"/>
        </w:rPr>
        <w:t xml:space="preserve">СТ Г'ИФ„И 12520 (4}-CD, РИФМ </w:t>
      </w:r>
      <w:r>
        <w:rPr>
          <w:sz w:val="22"/>
        </w:rPr>
        <w:tab/>
        <w:t xml:space="preserve">РИФ-И </w:t>
      </w:r>
      <w:r>
        <w:rPr>
          <w:sz w:val="22"/>
        </w:rPr>
        <w:tab/>
        <w:t>(4}-</w:t>
      </w:r>
      <w:proofErr w:type="spellStart"/>
      <w:r>
        <w:rPr>
          <w:sz w:val="22"/>
        </w:rPr>
        <w:t>Exi</w:t>
      </w:r>
      <w:proofErr w:type="spellEnd"/>
      <w:r>
        <w:rPr>
          <w:sz w:val="22"/>
        </w:rPr>
        <w:t xml:space="preserve">, РИФ-И </w:t>
      </w:r>
      <w:r>
        <w:rPr>
          <w:sz w:val="22"/>
        </w:rPr>
        <w:tab/>
        <w:t>РИФ</w:t>
      </w:r>
    </w:p>
    <w:p w:rsidR="00592769" w:rsidRDefault="00CA1D71">
      <w:pPr>
        <w:tabs>
          <w:tab w:val="center" w:pos="3142"/>
          <w:tab w:val="center" w:pos="7474"/>
          <w:tab w:val="right" w:pos="10642"/>
        </w:tabs>
        <w:spacing w:after="38"/>
        <w:ind w:left="0" w:firstLine="0"/>
        <w:jc w:val="left"/>
      </w:pPr>
      <w:r>
        <w:t xml:space="preserve">И </w:t>
      </w:r>
      <w:r>
        <w:tab/>
        <w:t>(2)-</w:t>
      </w:r>
      <w:proofErr w:type="spellStart"/>
      <w:r>
        <w:t>Exi</w:t>
      </w:r>
      <w:proofErr w:type="spellEnd"/>
      <w:r>
        <w:t xml:space="preserve">, РИФ-И </w:t>
      </w:r>
      <w:proofErr w:type="gramStart"/>
      <w:r>
        <w:t>24.*</w:t>
      </w:r>
      <w:proofErr w:type="gramEnd"/>
      <w:r>
        <w:t>5t20 (2)-</w:t>
      </w:r>
      <w:proofErr w:type="spellStart"/>
      <w:r>
        <w:t>Exi</w:t>
      </w:r>
      <w:proofErr w:type="spellEnd"/>
      <w:r>
        <w:t xml:space="preserve">, РИФМ </w:t>
      </w:r>
      <w:r>
        <w:tab/>
        <w:t xml:space="preserve">РИФ.И </w:t>
      </w:r>
      <w:r>
        <w:tab/>
        <w:t>РИФМ</w:t>
      </w:r>
    </w:p>
    <w:p w:rsidR="00592769" w:rsidRDefault="00CA1D71">
      <w:pPr>
        <w:pStyle w:val="2"/>
        <w:tabs>
          <w:tab w:val="center" w:pos="1805"/>
          <w:tab w:val="center" w:pos="4745"/>
          <w:tab w:val="center" w:pos="7445"/>
          <w:tab w:val="right" w:pos="10642"/>
        </w:tabs>
        <w:spacing w:after="47"/>
        <w:ind w:left="0"/>
        <w:jc w:val="left"/>
      </w:pPr>
      <w:r>
        <w:tab/>
        <w:t>(2)-</w:t>
      </w:r>
      <w:proofErr w:type="spellStart"/>
      <w:r>
        <w:t>Exi</w:t>
      </w:r>
      <w:proofErr w:type="spellEnd"/>
      <w:r>
        <w:t xml:space="preserve">, РИФ.И </w:t>
      </w:r>
      <w:r>
        <w:tab/>
        <w:t xml:space="preserve">РИФ-И </w:t>
      </w:r>
      <w:r>
        <w:tab/>
        <w:t xml:space="preserve">РИФМ </w:t>
      </w:r>
      <w:r>
        <w:tab/>
        <w:t>(2)-CD-</w:t>
      </w:r>
      <w:proofErr w:type="spellStart"/>
      <w:r>
        <w:t>Exi</w:t>
      </w:r>
      <w:proofErr w:type="spellEnd"/>
      <w:r>
        <w:t>, РИФ-И</w:t>
      </w:r>
    </w:p>
    <w:p w:rsidR="00592769" w:rsidRDefault="00CA1D71">
      <w:pPr>
        <w:spacing w:after="100"/>
        <w:ind w:left="902" w:right="5592" w:firstLine="1133"/>
      </w:pPr>
      <w:r>
        <w:t xml:space="preserve">РИФ-и </w:t>
      </w:r>
      <w:r>
        <w:tab/>
        <w:t>42)-</w:t>
      </w:r>
      <w:proofErr w:type="spellStart"/>
      <w:r>
        <w:t>CO.Exi</w:t>
      </w:r>
      <w:proofErr w:type="spellEnd"/>
      <w:r>
        <w:t xml:space="preserve"> ТН ВЭД ЕАЭС 8536 ЗО </w:t>
      </w:r>
      <w:r>
        <w:tab/>
        <w:t>О</w:t>
      </w:r>
    </w:p>
    <w:p w:rsidR="00592769" w:rsidRDefault="00CA1D71">
      <w:pPr>
        <w:spacing w:after="45" w:line="259" w:lineRule="auto"/>
        <w:ind w:left="240"/>
        <w:jc w:val="center"/>
      </w:pPr>
      <w:r>
        <w:t xml:space="preserve">Изготовитель: АО «НПО «СТРИМЕР», 19) 024, Санкт-Петербург, </w:t>
      </w:r>
      <w:proofErr w:type="spellStart"/>
      <w:r>
        <w:t>Ненскџй</w:t>
      </w:r>
      <w:proofErr w:type="spellEnd"/>
      <w:r>
        <w:t xml:space="preserve"> </w:t>
      </w:r>
      <w:proofErr w:type="spellStart"/>
      <w:r>
        <w:t>лр</w:t>
      </w:r>
      <w:proofErr w:type="spellEnd"/>
      <w:r>
        <w:t xml:space="preserve">„, д „ 147, </w:t>
      </w:r>
      <w:proofErr w:type="spellStart"/>
      <w:r>
        <w:t>ЛОм</w:t>
      </w:r>
      <w:proofErr w:type="spellEnd"/>
      <w:r>
        <w:t>- 7</w:t>
      </w:r>
      <w:r>
        <w:rPr>
          <w:noProof/>
        </w:rPr>
        <w:drawing>
          <wp:inline distT="0" distB="0" distL="0" distR="0">
            <wp:extent cx="97538" cy="121922"/>
            <wp:effectExtent l="0" t="0" r="0" b="0"/>
            <wp:docPr id="7760" name="Picture 7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0" name="Picture 77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38" cy="1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69" w:rsidRDefault="00CA1D71">
      <w:pPr>
        <w:tabs>
          <w:tab w:val="center" w:pos="1008"/>
          <w:tab w:val="center" w:pos="3581"/>
        </w:tabs>
        <w:spacing w:after="175" w:line="259" w:lineRule="auto"/>
        <w:ind w:left="0" w:firstLine="0"/>
        <w:jc w:val="left"/>
      </w:pPr>
      <w:r>
        <w:rPr>
          <w:sz w:val="22"/>
        </w:rPr>
        <w:tab/>
        <w:t xml:space="preserve">Серийный </w:t>
      </w:r>
      <w:r>
        <w:rPr>
          <w:sz w:val="22"/>
        </w:rPr>
        <w:tab/>
        <w:t>СТАЛг</w:t>
      </w:r>
      <w:proofErr w:type="gramStart"/>
      <w:r>
        <w:rPr>
          <w:sz w:val="22"/>
        </w:rPr>
        <w:t>646782,О</w:t>
      </w:r>
      <w:proofErr w:type="gramEnd"/>
      <w:r>
        <w:rPr>
          <w:sz w:val="22"/>
        </w:rPr>
        <w:t>15 ТУ</w:t>
      </w:r>
    </w:p>
    <w:p w:rsidR="00592769" w:rsidRDefault="00CA1D71">
      <w:pPr>
        <w:ind w:left="4" w:firstLine="422"/>
      </w:pPr>
      <w:r>
        <w:t xml:space="preserve">На </w:t>
      </w:r>
      <w:proofErr w:type="spellStart"/>
      <w:r>
        <w:t>осмодании</w:t>
      </w:r>
      <w:proofErr w:type="spellEnd"/>
      <w:r>
        <w:t xml:space="preserve"> </w:t>
      </w:r>
      <w:proofErr w:type="spellStart"/>
      <w:r>
        <w:t>аналлза</w:t>
      </w:r>
      <w:proofErr w:type="spellEnd"/>
      <w:r>
        <w:t xml:space="preserve"> предоставленной документации установлено, что сертификат </w:t>
      </w:r>
      <w:proofErr w:type="spellStart"/>
      <w:r>
        <w:t>ме</w:t>
      </w:r>
      <w:proofErr w:type="spellEnd"/>
      <w:r>
        <w:t xml:space="preserve"> может быть выдан в </w:t>
      </w:r>
      <w:proofErr w:type="spellStart"/>
      <w:r>
        <w:t>связк</w:t>
      </w:r>
      <w:proofErr w:type="spellEnd"/>
      <w:r>
        <w:t xml:space="preserve"> с тем, что данная продукция: не подлежит обязательной сертификации и </w:t>
      </w:r>
      <w:r>
        <w:rPr>
          <w:noProof/>
        </w:rPr>
        <w:drawing>
          <wp:inline distT="0" distB="0" distL="0" distR="0">
            <wp:extent cx="9144" cy="12192"/>
            <wp:effectExtent l="0" t="0" r="0" b="0"/>
            <wp:docPr id="3863" name="Picture 3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3" name="Picture 38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декларированию на территории Евразийского </w:t>
      </w:r>
      <w:proofErr w:type="spellStart"/>
      <w:r>
        <w:t>лономического</w:t>
      </w:r>
      <w:proofErr w:type="spellEnd"/>
      <w:r>
        <w:t xml:space="preserve"> союза, не требует подтверждения соответствия требованиям ТР ТС </w:t>
      </w:r>
      <w:r>
        <w:rPr>
          <w:noProof/>
        </w:rPr>
        <w:drawing>
          <wp:inline distT="0" distB="0" distL="0" distR="0">
            <wp:extent cx="548649" cy="109730"/>
            <wp:effectExtent l="0" t="0" r="0" b="0"/>
            <wp:docPr id="4476" name="Picture 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" name="Picture 447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9" cy="1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(Решение Комиссии Таможенного </w:t>
      </w:r>
      <w:proofErr w:type="spellStart"/>
      <w:r>
        <w:t>со:оза</w:t>
      </w:r>
      <w:proofErr w:type="spellEnd"/>
      <w:r>
        <w:t xml:space="preserve"> о </w:t>
      </w:r>
      <w:proofErr w:type="spellStart"/>
      <w:r>
        <w:t>принзгтии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9144" cy="3048"/>
            <wp:effectExtent l="0" t="0" r="0" b="0"/>
            <wp:docPr id="3864" name="Picture 3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" name="Picture 38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Технического регламента Таможенного союза «О безопасности низковольтного оборудовано» 768 от 16 августа 2011 и ТР ТС 020/2011 (Решение Комиссия Таможенного союза о принятии Технического регламента Таможенного союза «Электромагнитная совместимость технических средств» 879 от 9 декабря 201</w:t>
      </w:r>
      <w:r>
        <w:rPr>
          <w:noProof/>
        </w:rPr>
        <w:drawing>
          <wp:inline distT="0" distB="0" distL="0" distR="0">
            <wp:extent cx="280421" cy="134114"/>
            <wp:effectExtent l="0" t="0" r="0" b="0"/>
            <wp:docPr id="7762" name="Picture 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" name="Picture 77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421" cy="13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69" w:rsidRDefault="00CA1D71">
      <w:pPr>
        <w:spacing w:after="0" w:line="259" w:lineRule="auto"/>
        <w:ind w:left="422" w:firstLine="0"/>
        <w:jc w:val="left"/>
      </w:pPr>
      <w:r>
        <w:rPr>
          <w:sz w:val="18"/>
        </w:rPr>
        <w:t>Примечание</w:t>
      </w:r>
    </w:p>
    <w:p w:rsidR="00592769" w:rsidRDefault="00CA1D71">
      <w:pPr>
        <w:spacing w:after="204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6733146" cy="536454"/>
            <wp:effectExtent l="0" t="0" r="0" b="0"/>
            <wp:docPr id="7764" name="Picture 7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4" name="Picture 77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33146" cy="53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769" w:rsidRDefault="00CA1D71">
      <w:pPr>
        <w:ind w:left="4" w:firstLine="422"/>
      </w:pPr>
      <w:r>
        <w:lastRenderedPageBreak/>
        <w:t xml:space="preserve">Срок действия данного решения до 14.03.2026, либо до внесения </w:t>
      </w:r>
      <w:proofErr w:type="spellStart"/>
      <w:r>
        <w:t>изменення</w:t>
      </w:r>
      <w:proofErr w:type="spellEnd"/>
      <w:r>
        <w:t xml:space="preserve"> в ТР ТС 004/201 1 (Решение Комиссии Таможенного союза о принятии Технического регламента </w:t>
      </w:r>
      <w:proofErr w:type="spellStart"/>
      <w:r>
        <w:t>Таможенкого</w:t>
      </w:r>
      <w:proofErr w:type="spellEnd"/>
      <w:r>
        <w:t xml:space="preserve"> союза «О безопасности низковольтного оборудования» № 768 от 16 августа 2011 </w:t>
      </w:r>
      <w:proofErr w:type="spellStart"/>
      <w:r>
        <w:t>гл</w:t>
      </w:r>
      <w:proofErr w:type="spellEnd"/>
      <w:r>
        <w:t>,</w:t>
      </w:r>
    </w:p>
    <w:p w:rsidR="00592769" w:rsidRDefault="00CA1D71">
      <w:pPr>
        <w:tabs>
          <w:tab w:val="center" w:pos="8319"/>
        </w:tabs>
        <w:ind w:left="0" w:firstLine="0"/>
        <w:jc w:val="left"/>
      </w:pPr>
      <w:r>
        <w:t>Эксперт ОС</w:t>
      </w:r>
      <w:r>
        <w:rPr>
          <w:noProof/>
        </w:rPr>
        <w:drawing>
          <wp:inline distT="0" distB="0" distL="0" distR="0">
            <wp:extent cx="1121683" cy="621799"/>
            <wp:effectExtent l="0" t="0" r="0" b="0"/>
            <wp:docPr id="4478" name="Picture 4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" name="Picture 44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1683" cy="62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ab/>
      </w:r>
      <w:proofErr w:type="spellStart"/>
      <w:r>
        <w:rPr>
          <w:u w:val="single" w:color="000000"/>
        </w:rPr>
        <w:t>И.р</w:t>
      </w:r>
      <w:proofErr w:type="spellEnd"/>
      <w:r>
        <w:rPr>
          <w:u w:val="single" w:color="000000"/>
        </w:rPr>
        <w:t>, Попон</w:t>
      </w:r>
    </w:p>
    <w:sectPr w:rsidR="00592769">
      <w:pgSz w:w="11909" w:h="16829"/>
      <w:pgMar w:top="1440" w:right="499" w:bottom="566" w:left="7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69"/>
    <w:rsid w:val="00592769"/>
    <w:rsid w:val="00BA483D"/>
    <w:rsid w:val="00C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A894-EACE-4639-A322-83FF27D0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0" w:lineRule="auto"/>
      <w:ind w:left="36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3447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672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0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Toporkova</dc:creator>
  <cp:keywords/>
  <cp:lastModifiedBy>Anastasia Toporkova</cp:lastModifiedBy>
  <cp:revision>2</cp:revision>
  <dcterms:created xsi:type="dcterms:W3CDTF">2025-04-15T11:34:00Z</dcterms:created>
  <dcterms:modified xsi:type="dcterms:W3CDTF">2025-04-15T11:34:00Z</dcterms:modified>
</cp:coreProperties>
</file>